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30854" w14:textId="532A5B83" w:rsidR="00831986" w:rsidRPr="00DC02EC" w:rsidRDefault="009567EB">
      <w:pPr>
        <w:rPr>
          <w:b/>
          <w:sz w:val="28"/>
          <w:szCs w:val="28"/>
        </w:rPr>
      </w:pPr>
      <w:r w:rsidRPr="00DC02EC">
        <w:rPr>
          <w:b/>
          <w:sz w:val="28"/>
          <w:szCs w:val="28"/>
        </w:rPr>
        <w:t>Inverness Ridge Association Board Meeting, March 9, 2019</w:t>
      </w:r>
    </w:p>
    <w:p w14:paraId="2F5859EE" w14:textId="21A1EF1E" w:rsidR="009567EB" w:rsidRDefault="009567EB">
      <w:r w:rsidRPr="00A91577">
        <w:rPr>
          <w:b/>
        </w:rPr>
        <w:t>Present</w:t>
      </w:r>
      <w:r>
        <w:t xml:space="preserve">:  Tim Stanton, </w:t>
      </w:r>
      <w:proofErr w:type="spellStart"/>
      <w:r>
        <w:t>Sydne</w:t>
      </w:r>
      <w:proofErr w:type="spellEnd"/>
      <w:r>
        <w:t xml:space="preserve"> </w:t>
      </w:r>
      <w:proofErr w:type="spellStart"/>
      <w:r>
        <w:t>Bortel</w:t>
      </w:r>
      <w:proofErr w:type="spellEnd"/>
      <w:r>
        <w:t xml:space="preserve">, Mike </w:t>
      </w:r>
      <w:proofErr w:type="spellStart"/>
      <w:r>
        <w:t>Ongerth</w:t>
      </w:r>
      <w:proofErr w:type="spellEnd"/>
      <w:r>
        <w:t xml:space="preserve">, Helen Chapman, Jon </w:t>
      </w:r>
      <w:proofErr w:type="spellStart"/>
      <w:r>
        <w:t>Wurtzel</w:t>
      </w:r>
      <w:proofErr w:type="spellEnd"/>
      <w:r>
        <w:t xml:space="preserve">, Kay McMahon, Julie </w:t>
      </w:r>
      <w:proofErr w:type="spellStart"/>
      <w:r>
        <w:t>Merk</w:t>
      </w:r>
      <w:proofErr w:type="spellEnd"/>
      <w:r>
        <w:t xml:space="preserve">, Jennifer Howard (second half), Mari </w:t>
      </w:r>
      <w:proofErr w:type="spellStart"/>
      <w:r>
        <w:t>Tamburo</w:t>
      </w:r>
      <w:proofErr w:type="spellEnd"/>
      <w:r>
        <w:t xml:space="preserve"> (second half)</w:t>
      </w:r>
    </w:p>
    <w:p w14:paraId="5C5F15DB" w14:textId="4225E6E5" w:rsidR="00A91577" w:rsidRDefault="00A91577">
      <w:r w:rsidRPr="00A91577">
        <w:rPr>
          <w:b/>
        </w:rPr>
        <w:t>Absent</w:t>
      </w:r>
      <w:r>
        <w:t xml:space="preserve">:  Leah Light, Bill </w:t>
      </w:r>
      <w:proofErr w:type="spellStart"/>
      <w:r>
        <w:t>Tichy</w:t>
      </w:r>
      <w:proofErr w:type="spellEnd"/>
      <w:r>
        <w:t>, David Wilson, Ron Bennett</w:t>
      </w:r>
    </w:p>
    <w:p w14:paraId="4317BECD" w14:textId="0D5E67B1" w:rsidR="00A91577" w:rsidRDefault="00A91577">
      <w:r>
        <w:t>The meeting was called to order at 9:48 by President Tim Stanton</w:t>
      </w:r>
      <w:r w:rsidR="00FB3202">
        <w:t xml:space="preserve"> at 41 Sunnyside, home of Mike and Marian </w:t>
      </w:r>
      <w:proofErr w:type="spellStart"/>
      <w:r w:rsidR="00FB3202">
        <w:t>Ongerth</w:t>
      </w:r>
      <w:proofErr w:type="spellEnd"/>
      <w:r>
        <w:t>.  Minutes of the prior (annual) meeting of January 19, 2019, unanimously approved.</w:t>
      </w:r>
    </w:p>
    <w:p w14:paraId="24FDF029" w14:textId="051555F1" w:rsidR="00A91577" w:rsidRPr="00442960" w:rsidRDefault="00A91577">
      <w:pPr>
        <w:rPr>
          <w:sz w:val="24"/>
          <w:szCs w:val="24"/>
        </w:rPr>
      </w:pPr>
      <w:r w:rsidRPr="00F1346C">
        <w:rPr>
          <w:b/>
          <w:sz w:val="24"/>
          <w:szCs w:val="24"/>
          <w:u w:val="thick"/>
        </w:rPr>
        <w:t>Treasurer’s report</w:t>
      </w:r>
      <w:r w:rsidR="00442960">
        <w:rPr>
          <w:sz w:val="24"/>
          <w:szCs w:val="24"/>
          <w:u w:val="thick"/>
        </w:rPr>
        <w:t xml:space="preserve"> </w:t>
      </w:r>
      <w:r w:rsidR="00442960">
        <w:rPr>
          <w:sz w:val="24"/>
          <w:szCs w:val="24"/>
        </w:rPr>
        <w:t>(Chapman)</w:t>
      </w:r>
    </w:p>
    <w:p w14:paraId="5F99427D" w14:textId="5C5C48A5" w:rsidR="001B2803" w:rsidRDefault="00DC02EC" w:rsidP="001B2803">
      <w:r>
        <w:t>Previous balance:</w:t>
      </w:r>
      <w:r w:rsidR="001B2803">
        <w:t xml:space="preserve">                                  $</w:t>
      </w:r>
      <w:r w:rsidR="008D5EC2">
        <w:t xml:space="preserve"> </w:t>
      </w:r>
      <w:r w:rsidR="001B2803">
        <w:t>8,917.85</w:t>
      </w:r>
    </w:p>
    <w:p w14:paraId="22F7AF86" w14:textId="59380073" w:rsidR="001B2803" w:rsidRDefault="001B2803" w:rsidP="001B2803">
      <w:r>
        <w:t xml:space="preserve">           Dues collected (Jan, Feb):         </w:t>
      </w:r>
      <w:r w:rsidR="00EA0EF9">
        <w:t xml:space="preserve">$ </w:t>
      </w:r>
      <w:r>
        <w:t>1,140.00</w:t>
      </w:r>
    </w:p>
    <w:p w14:paraId="53713337" w14:textId="6DF132D5" w:rsidR="001B2803" w:rsidRDefault="001B2803" w:rsidP="001B2803">
      <w:r>
        <w:t xml:space="preserve">          </w:t>
      </w:r>
      <w:r w:rsidR="00565B09">
        <w:t xml:space="preserve"> </w:t>
      </w:r>
      <w:r>
        <w:t xml:space="preserve">Chipping fees collected (Jan):  $   </w:t>
      </w:r>
      <w:r w:rsidR="00BE46C3">
        <w:t xml:space="preserve"> </w:t>
      </w:r>
      <w:r w:rsidR="00EA0EF9">
        <w:t xml:space="preserve"> </w:t>
      </w:r>
      <w:r>
        <w:t>210.00</w:t>
      </w:r>
    </w:p>
    <w:p w14:paraId="61652436" w14:textId="6C627FD9" w:rsidR="001B2803" w:rsidRDefault="001B2803" w:rsidP="001B2803">
      <w:r>
        <w:t xml:space="preserve">           Interest earned (Jan, Feb):       </w:t>
      </w:r>
      <w:r w:rsidR="00EA0EF9">
        <w:t>$</w:t>
      </w:r>
      <w:r>
        <w:t xml:space="preserve">            .17</w:t>
      </w:r>
    </w:p>
    <w:p w14:paraId="12134122" w14:textId="63ABF936" w:rsidR="001B2803" w:rsidRDefault="001B2803" w:rsidP="001B2803">
      <w:pPr>
        <w:rPr>
          <w:b/>
        </w:rPr>
      </w:pPr>
      <w:r w:rsidRPr="00B26409">
        <w:rPr>
          <w:i/>
        </w:rPr>
        <w:t xml:space="preserve">     </w:t>
      </w:r>
      <w:r w:rsidRPr="00B26409">
        <w:rPr>
          <w:b/>
          <w:i/>
        </w:rPr>
        <w:t>Total Income</w:t>
      </w:r>
      <w:r w:rsidRPr="001B2803">
        <w:rPr>
          <w:b/>
          <w:i/>
        </w:rPr>
        <w:t xml:space="preserve">:                                   </w:t>
      </w:r>
      <w:r w:rsidR="00EA0EF9">
        <w:rPr>
          <w:b/>
          <w:i/>
        </w:rPr>
        <w:t>$</w:t>
      </w:r>
      <w:r w:rsidRPr="001B2803">
        <w:rPr>
          <w:b/>
          <w:i/>
        </w:rPr>
        <w:t xml:space="preserve">  </w:t>
      </w:r>
      <w:r w:rsidR="00EA0EF9">
        <w:rPr>
          <w:b/>
        </w:rPr>
        <w:t xml:space="preserve"> </w:t>
      </w:r>
      <w:r w:rsidRPr="001B2803">
        <w:rPr>
          <w:b/>
        </w:rPr>
        <w:t>1</w:t>
      </w:r>
      <w:r w:rsidR="008D5EC2">
        <w:rPr>
          <w:b/>
        </w:rPr>
        <w:t>,</w:t>
      </w:r>
      <w:r w:rsidRPr="001B2803">
        <w:rPr>
          <w:b/>
        </w:rPr>
        <w:t>350.17</w:t>
      </w:r>
    </w:p>
    <w:p w14:paraId="43BF556C" w14:textId="52E4459E" w:rsidR="00A91577" w:rsidRDefault="001B2803" w:rsidP="001B2803">
      <w:r>
        <w:t xml:space="preserve">Expenses:                                               </w:t>
      </w:r>
      <w:r w:rsidR="00B26409">
        <w:t xml:space="preserve">$        </w:t>
      </w:r>
      <w:r w:rsidR="00BE46C3">
        <w:t xml:space="preserve"> </w:t>
      </w:r>
      <w:r w:rsidR="00EA0EF9">
        <w:t xml:space="preserve">  </w:t>
      </w:r>
      <w:r w:rsidR="00B26409">
        <w:t>0.00</w:t>
      </w:r>
    </w:p>
    <w:p w14:paraId="2FAC95C8" w14:textId="3B975D88" w:rsidR="00B26409" w:rsidRDefault="00B26409" w:rsidP="001B2803">
      <w:pPr>
        <w:rPr>
          <w:b/>
        </w:rPr>
      </w:pPr>
      <w:r w:rsidRPr="00B26409">
        <w:rPr>
          <w:i/>
        </w:rPr>
        <w:t xml:space="preserve">      </w:t>
      </w:r>
      <w:r w:rsidRPr="00B26409">
        <w:rPr>
          <w:b/>
          <w:i/>
        </w:rPr>
        <w:t>Total Expense</w:t>
      </w:r>
      <w:r>
        <w:rPr>
          <w:b/>
        </w:rPr>
        <w:t xml:space="preserve">:                                $        </w:t>
      </w:r>
      <w:r w:rsidR="00EA0EF9">
        <w:rPr>
          <w:b/>
        </w:rPr>
        <w:t xml:space="preserve">  </w:t>
      </w:r>
      <w:r w:rsidR="00BE46C3">
        <w:rPr>
          <w:b/>
        </w:rPr>
        <w:t xml:space="preserve"> </w:t>
      </w:r>
      <w:r>
        <w:rPr>
          <w:b/>
        </w:rPr>
        <w:t>0.00</w:t>
      </w:r>
    </w:p>
    <w:p w14:paraId="70AE802D" w14:textId="4ABD6973" w:rsidR="00B1434A" w:rsidRDefault="008D5EC2" w:rsidP="001B2803">
      <w:pPr>
        <w:rPr>
          <w:b/>
        </w:rPr>
      </w:pPr>
      <w:r w:rsidRPr="00BE46C3">
        <w:rPr>
          <w:b/>
        </w:rPr>
        <w:t xml:space="preserve">Balance 2/28/19                          </w:t>
      </w:r>
      <w:r w:rsidR="00BE46C3" w:rsidRPr="00BE46C3">
        <w:rPr>
          <w:b/>
        </w:rPr>
        <w:t xml:space="preserve">         $</w:t>
      </w:r>
      <w:r w:rsidR="00EA0EF9">
        <w:rPr>
          <w:b/>
        </w:rPr>
        <w:t xml:space="preserve"> </w:t>
      </w:r>
      <w:r w:rsidR="00BE46C3" w:rsidRPr="00BE46C3">
        <w:rPr>
          <w:b/>
        </w:rPr>
        <w:t>10,268.02</w:t>
      </w:r>
    </w:p>
    <w:p w14:paraId="464FFF3B" w14:textId="491E99C8" w:rsidR="00B1434A" w:rsidRDefault="00B1434A" w:rsidP="001B2803">
      <w:r>
        <w:t xml:space="preserve">Comments:  Wells Fargo branch manager Giovanni very helpful; thank </w:t>
      </w:r>
      <w:proofErr w:type="spellStart"/>
      <w:r>
        <w:t>yous</w:t>
      </w:r>
      <w:proofErr w:type="spellEnd"/>
      <w:r>
        <w:t xml:space="preserve"> are appropriate. </w:t>
      </w:r>
      <w:r w:rsidR="001230E5">
        <w:t>Above figures include 23 new or renewed memberships;</w:t>
      </w:r>
      <w:r w:rsidR="00442960">
        <w:t xml:space="preserve"> 12 prepaid; 6 renewed through 2020; 1 through 2021; $140 in contributions.</w:t>
      </w:r>
    </w:p>
    <w:p w14:paraId="10C39132" w14:textId="086127EC" w:rsidR="00F42229" w:rsidRPr="002F1072" w:rsidRDefault="00F42229" w:rsidP="001B2803">
      <w:pPr>
        <w:rPr>
          <w:b/>
          <w:u w:val="thick"/>
        </w:rPr>
      </w:pPr>
      <w:r w:rsidRPr="002F1072">
        <w:rPr>
          <w:b/>
          <w:u w:val="thick"/>
        </w:rPr>
        <w:t>Announcements</w:t>
      </w:r>
    </w:p>
    <w:p w14:paraId="38D4F1FE" w14:textId="35123E03" w:rsidR="00F42229" w:rsidRDefault="00F42229" w:rsidP="00F42229">
      <w:pPr>
        <w:pStyle w:val="ListParagraph"/>
        <w:numPr>
          <w:ilvl w:val="0"/>
          <w:numId w:val="3"/>
        </w:numPr>
      </w:pPr>
      <w:r w:rsidRPr="000E38C0">
        <w:rPr>
          <w:b/>
          <w:u w:val="thick"/>
        </w:rPr>
        <w:t>NMWD Tank Replacement</w:t>
      </w:r>
      <w:r>
        <w:t xml:space="preserve"> (Stanton for Howard)</w:t>
      </w:r>
      <w:r w:rsidR="0079083C">
        <w:t xml:space="preserve">: </w:t>
      </w:r>
      <w:r>
        <w:t xml:space="preserve"> The Youngs have appealed to the Coastal Commission the Marin Board of Supervisors</w:t>
      </w:r>
      <w:r w:rsidR="006008AE">
        <w:t>’ decision</w:t>
      </w:r>
      <w:r>
        <w:t xml:space="preserve"> </w:t>
      </w:r>
      <w:r w:rsidR="003D6192">
        <w:t xml:space="preserve">backing </w:t>
      </w:r>
      <w:r>
        <w:t>NMWD’s original</w:t>
      </w:r>
      <w:r w:rsidR="003D6192">
        <w:t xml:space="preserve"> new</w:t>
      </w:r>
      <w:r>
        <w:t xml:space="preserve"> tank construction plan.</w:t>
      </w:r>
      <w:r w:rsidR="0025211F">
        <w:t xml:space="preserve"> </w:t>
      </w:r>
      <w:r w:rsidR="00026077">
        <w:t xml:space="preserve">It appears </w:t>
      </w:r>
      <w:r w:rsidR="00FC4DD5">
        <w:t xml:space="preserve">that </w:t>
      </w:r>
      <w:r w:rsidR="006425D3">
        <w:t xml:space="preserve">Wynne Furth, </w:t>
      </w:r>
      <w:r w:rsidR="00026077">
        <w:t>the neighbor most affected by the new tank</w:t>
      </w:r>
      <w:r w:rsidR="00106AB6">
        <w:t>,</w:t>
      </w:r>
      <w:r w:rsidR="00FC4DD5">
        <w:t xml:space="preserve"> </w:t>
      </w:r>
      <w:r w:rsidR="006425D3">
        <w:t xml:space="preserve">is </w:t>
      </w:r>
      <w:r w:rsidR="00026077">
        <w:t xml:space="preserve">willing to </w:t>
      </w:r>
      <w:r w:rsidR="006425D3">
        <w:t xml:space="preserve">allow </w:t>
      </w:r>
      <w:r w:rsidR="00026077">
        <w:t>the structure</w:t>
      </w:r>
      <w:r w:rsidR="00707BCD">
        <w:t xml:space="preserve"> be</w:t>
      </w:r>
      <w:r w:rsidR="00026077">
        <w:t xml:space="preserve"> moved five feet closer to </w:t>
      </w:r>
      <w:r w:rsidR="00707BCD">
        <w:t xml:space="preserve">her </w:t>
      </w:r>
      <w:r w:rsidR="00026077">
        <w:t>home</w:t>
      </w:r>
      <w:r w:rsidR="003D6192">
        <w:t xml:space="preserve"> and </w:t>
      </w:r>
      <w:r w:rsidR="001C530B">
        <w:t>ha</w:t>
      </w:r>
      <w:r w:rsidR="00707BCD">
        <w:t>s</w:t>
      </w:r>
      <w:r w:rsidR="001C530B">
        <w:t xml:space="preserve"> engaged </w:t>
      </w:r>
      <w:r w:rsidR="003D6192">
        <w:t>legal help to draw up a contract</w:t>
      </w:r>
      <w:r w:rsidR="00026077">
        <w:t xml:space="preserve">. </w:t>
      </w:r>
      <w:r w:rsidR="0079083C">
        <w:t xml:space="preserve"> NMWD representatives continue to meet with lawyers for the Youngs</w:t>
      </w:r>
      <w:r w:rsidR="003D6192">
        <w:t xml:space="preserve">. If this matter </w:t>
      </w:r>
      <w:r w:rsidR="00FC4DD5">
        <w:t>is not solved by</w:t>
      </w:r>
      <w:r w:rsidR="00707BCD">
        <w:t xml:space="preserve"> Wynne’s</w:t>
      </w:r>
      <w:r w:rsidR="003D6192">
        <w:t xml:space="preserve"> gracious move</w:t>
      </w:r>
      <w:r w:rsidR="00707BCD">
        <w:t>, it could be heard by the</w:t>
      </w:r>
      <w:r w:rsidR="003D6192">
        <w:t xml:space="preserve"> Coastal Commission</w:t>
      </w:r>
      <w:r w:rsidR="00C157C9">
        <w:t>,</w:t>
      </w:r>
      <w:r w:rsidR="00EA711E">
        <w:t xml:space="preserve"> </w:t>
      </w:r>
      <w:r w:rsidR="003D6192">
        <w:t>mid</w:t>
      </w:r>
      <w:r w:rsidR="00C1326D">
        <w:t>-</w:t>
      </w:r>
      <w:r w:rsidR="003D6192">
        <w:t xml:space="preserve">spring </w:t>
      </w:r>
      <w:r w:rsidR="00707BCD">
        <w:t>at the earliest</w:t>
      </w:r>
      <w:r w:rsidR="00C157C9">
        <w:t>,</w:t>
      </w:r>
      <w:r w:rsidR="00707BCD">
        <w:t xml:space="preserve"> at their </w:t>
      </w:r>
      <w:r w:rsidR="003D6192">
        <w:t>meeting scheduled for th</w:t>
      </w:r>
      <w:r w:rsidR="00C1326D">
        <w:t>e central coast</w:t>
      </w:r>
      <w:r w:rsidR="003D6192">
        <w:t xml:space="preserve">. </w:t>
      </w:r>
      <w:r w:rsidR="00B32A38">
        <w:t>Because of this eleventh hour issue, water tank replacement construction is now put off until next year.</w:t>
      </w:r>
      <w:r w:rsidR="008030FC">
        <w:t xml:space="preserve"> Jennifer remains in contact with Rocky Vogler, NMWD chief engineer for the tank replacement project.</w:t>
      </w:r>
    </w:p>
    <w:p w14:paraId="475590FC" w14:textId="77777777" w:rsidR="00F1346C" w:rsidRDefault="00F1346C" w:rsidP="00F1346C">
      <w:pPr>
        <w:pStyle w:val="ListParagraph"/>
      </w:pPr>
    </w:p>
    <w:p w14:paraId="4F8ABBC6" w14:textId="00E74718" w:rsidR="00143E89" w:rsidRDefault="00207EC8" w:rsidP="00F42229">
      <w:pPr>
        <w:pStyle w:val="ListParagraph"/>
        <w:numPr>
          <w:ilvl w:val="0"/>
          <w:numId w:val="3"/>
        </w:numPr>
      </w:pPr>
      <w:r w:rsidRPr="000E38C0">
        <w:rPr>
          <w:b/>
          <w:u w:val="thick"/>
        </w:rPr>
        <w:t>Trail Projects</w:t>
      </w:r>
      <w:r>
        <w:t xml:space="preserve"> (</w:t>
      </w:r>
      <w:proofErr w:type="spellStart"/>
      <w:r>
        <w:t>Bortel</w:t>
      </w:r>
      <w:proofErr w:type="spellEnd"/>
      <w:r>
        <w:t xml:space="preserve">):  </w:t>
      </w:r>
      <w:proofErr w:type="spellStart"/>
      <w:r w:rsidR="00143E89">
        <w:t>Sydne</w:t>
      </w:r>
      <w:proofErr w:type="spellEnd"/>
      <w:r w:rsidR="00143E89">
        <w:t xml:space="preserve"> c</w:t>
      </w:r>
      <w:r w:rsidR="002A45A0">
        <w:t>hecked in with</w:t>
      </w:r>
      <w:r w:rsidR="00143E89">
        <w:t xml:space="preserve"> the new </w:t>
      </w:r>
      <w:r w:rsidR="009C4242">
        <w:t>P</w:t>
      </w:r>
      <w:r w:rsidR="00143E89">
        <w:t xml:space="preserve">ark coordinator regarding </w:t>
      </w:r>
      <w:r w:rsidR="00B32A38">
        <w:t>a possible spring trail project</w:t>
      </w:r>
      <w:r w:rsidR="009C4242">
        <w:t xml:space="preserve">. After last fall’s successful trail work, Park staff had suggested working together twice a year. However, </w:t>
      </w:r>
      <w:r w:rsidR="002E317C">
        <w:t xml:space="preserve">because of the government shutdown, </w:t>
      </w:r>
      <w:r w:rsidR="009C4242">
        <w:t xml:space="preserve">Park staff </w:t>
      </w:r>
      <w:r w:rsidR="002E317C">
        <w:t>find themselves</w:t>
      </w:r>
      <w:r w:rsidR="009C4242">
        <w:t xml:space="preserve"> far behind</w:t>
      </w:r>
      <w:r w:rsidR="002E317C">
        <w:t xml:space="preserve"> and unable to participate with us in a spring projec</w:t>
      </w:r>
      <w:r w:rsidR="00F1346C">
        <w:t>t.</w:t>
      </w:r>
      <w:r w:rsidR="002E317C">
        <w:t xml:space="preserve"> </w:t>
      </w:r>
      <w:r w:rsidR="00537AA8">
        <w:t xml:space="preserve">Tim stressed the importance of supporting Park workers. </w:t>
      </w:r>
      <w:r w:rsidR="002E317C">
        <w:t>We will see them in the fall!</w:t>
      </w:r>
    </w:p>
    <w:p w14:paraId="43DAF568" w14:textId="6237D230" w:rsidR="00F1346C" w:rsidRDefault="00F1346C" w:rsidP="00E94DCB">
      <w:pPr>
        <w:rPr>
          <w:b/>
          <w:u w:val="thick"/>
        </w:rPr>
      </w:pPr>
      <w:r w:rsidRPr="00F1346C">
        <w:rPr>
          <w:b/>
          <w:u w:val="thick"/>
        </w:rPr>
        <w:lastRenderedPageBreak/>
        <w:t>Old Business</w:t>
      </w:r>
    </w:p>
    <w:p w14:paraId="13876690" w14:textId="4AC37289" w:rsidR="00C76D61" w:rsidRPr="002966C4" w:rsidRDefault="00E94DCB" w:rsidP="00907E09">
      <w:pPr>
        <w:pStyle w:val="ListParagraph"/>
        <w:numPr>
          <w:ilvl w:val="0"/>
          <w:numId w:val="7"/>
        </w:numPr>
        <w:rPr>
          <w:u w:val="thick"/>
        </w:rPr>
      </w:pPr>
      <w:proofErr w:type="spellStart"/>
      <w:r w:rsidRPr="000E38C0">
        <w:rPr>
          <w:b/>
          <w:u w:val="thick"/>
        </w:rPr>
        <w:t>Firewise</w:t>
      </w:r>
      <w:proofErr w:type="spellEnd"/>
      <w:r w:rsidRPr="000E38C0">
        <w:rPr>
          <w:b/>
          <w:u w:val="thick"/>
        </w:rPr>
        <w:t xml:space="preserve"> Application Update</w:t>
      </w:r>
      <w:r w:rsidR="00907E09" w:rsidRPr="000E38C0">
        <w:rPr>
          <w:b/>
          <w:u w:val="thick"/>
        </w:rPr>
        <w:t>/ Fire Safety and Prevention</w:t>
      </w:r>
      <w:r w:rsidR="00C76D61" w:rsidRPr="000E38C0">
        <w:rPr>
          <w:b/>
          <w:u w:val="thick"/>
        </w:rPr>
        <w:t xml:space="preserve"> Issues</w:t>
      </w:r>
      <w:r w:rsidR="00907E09">
        <w:rPr>
          <w:u w:val="thick"/>
        </w:rPr>
        <w:t>:</w:t>
      </w:r>
      <w:r>
        <w:rPr>
          <w:u w:val="thick"/>
        </w:rPr>
        <w:t xml:space="preserve"> </w:t>
      </w:r>
      <w:r>
        <w:t>(Stanton for Wilson):  David Wilson has completed and submitted the application</w:t>
      </w:r>
      <w:r w:rsidR="00F75603">
        <w:t xml:space="preserve"> to Fire Safe Marin to have PRE designated a Firesafe Community</w:t>
      </w:r>
      <w:r>
        <w:t>.  Valuable help</w:t>
      </w:r>
      <w:r w:rsidR="006E0C44" w:rsidRPr="006E0C44">
        <w:t xml:space="preserve"> </w:t>
      </w:r>
      <w:r w:rsidR="006E0C44">
        <w:t>throughout the process</w:t>
      </w:r>
      <w:r>
        <w:t xml:space="preserve"> from Christie Neill, Marin County Fire Dept Battalion Chief, was much appreciated. </w:t>
      </w:r>
      <w:r w:rsidR="006E0C44">
        <w:t xml:space="preserve"> If our application is approved, the door will be open to apply for grants for fire prevention work. </w:t>
      </w:r>
    </w:p>
    <w:p w14:paraId="5F0CA212" w14:textId="77777777" w:rsidR="002966C4" w:rsidRPr="002966C4" w:rsidRDefault="002966C4" w:rsidP="002966C4">
      <w:pPr>
        <w:rPr>
          <w:u w:val="thick"/>
        </w:rPr>
      </w:pPr>
    </w:p>
    <w:p w14:paraId="36CE3B17" w14:textId="77777777" w:rsidR="002966C4" w:rsidRPr="002966C4" w:rsidRDefault="00907E09" w:rsidP="003779CC">
      <w:pPr>
        <w:pStyle w:val="ListParagraph"/>
        <w:numPr>
          <w:ilvl w:val="0"/>
          <w:numId w:val="7"/>
        </w:numPr>
        <w:rPr>
          <w:u w:val="thick"/>
        </w:rPr>
      </w:pPr>
      <w:r>
        <w:t xml:space="preserve"> Mike noted that 1) the Park has agreed to have the 15-man Marin Fire Tam Crew clear the outer Sunnyside corridor; </w:t>
      </w:r>
      <w:r w:rsidR="00215519">
        <w:t xml:space="preserve"> </w:t>
      </w:r>
      <w:r>
        <w:t>2) Marin Fire is recommending an expanded road clearance envelope</w:t>
      </w:r>
      <w:r w:rsidR="001F6866">
        <w:t xml:space="preserve"> throughout PRE </w:t>
      </w:r>
      <w:r w:rsidR="00215519">
        <w:t xml:space="preserve">as traffic congestion was identified as one of the greatest problems for both evacuation and arrival of emergency vehicles during  recent wildfires;  3) </w:t>
      </w:r>
      <w:r w:rsidR="00C76D61">
        <w:t>though cleared to a greater width,</w:t>
      </w:r>
      <w:r>
        <w:t xml:space="preserve"> </w:t>
      </w:r>
      <w:r w:rsidR="00215519">
        <w:t>the</w:t>
      </w:r>
      <w:r w:rsidR="00C76D61">
        <w:t xml:space="preserve"> 100 Douglas/Laurel emergency escape needs extra work after recent fallen trees and storm damage.</w:t>
      </w:r>
      <w:r w:rsidR="00215519">
        <w:t xml:space="preserve"> </w:t>
      </w:r>
      <w:r w:rsidR="00AF7704">
        <w:t xml:space="preserve"> One section is possibly impassable to low sedans and needs gravel to ease passage for all vehicles.</w:t>
      </w:r>
      <w:r w:rsidR="00B12CB3">
        <w:t xml:space="preserve">  </w:t>
      </w:r>
      <w:r w:rsidR="000123EF">
        <w:t xml:space="preserve">Reminders came from </w:t>
      </w:r>
      <w:proofErr w:type="spellStart"/>
      <w:r w:rsidR="000123EF">
        <w:t>Sydne</w:t>
      </w:r>
      <w:proofErr w:type="spellEnd"/>
      <w:r w:rsidR="00FB3202">
        <w:t xml:space="preserve"> </w:t>
      </w:r>
      <w:r w:rsidR="000C71B2">
        <w:t xml:space="preserve">regarding establishing greater coordination with our neighbors on Laurel and from </w:t>
      </w:r>
      <w:r w:rsidR="00FB3202">
        <w:t xml:space="preserve">Kay </w:t>
      </w:r>
      <w:r w:rsidR="000C71B2">
        <w:t>regarding the emphasis on perimeter clearing mentioned by the Yosemite West visitors who recently spoke to this board.</w:t>
      </w:r>
      <w:r w:rsidR="00FB3202">
        <w:t xml:space="preserve"> </w:t>
      </w:r>
    </w:p>
    <w:p w14:paraId="22650A77" w14:textId="3339430E" w:rsidR="003779CC" w:rsidRPr="002966C4" w:rsidRDefault="003779CC" w:rsidP="002966C4">
      <w:pPr>
        <w:rPr>
          <w:u w:val="thick"/>
        </w:rPr>
      </w:pPr>
      <w:r>
        <w:t xml:space="preserve">                                                                    </w:t>
      </w:r>
    </w:p>
    <w:p w14:paraId="414C7D2B" w14:textId="507A361D" w:rsidR="002966C4" w:rsidRPr="002966C4" w:rsidRDefault="00AC54AE" w:rsidP="00FD4D82">
      <w:pPr>
        <w:pStyle w:val="ListParagraph"/>
        <w:numPr>
          <w:ilvl w:val="0"/>
          <w:numId w:val="7"/>
        </w:numPr>
        <w:rPr>
          <w:b/>
          <w:u w:val="thick"/>
        </w:rPr>
      </w:pPr>
      <w:r w:rsidRPr="000E38C0">
        <w:rPr>
          <w:b/>
          <w:u w:val="thick"/>
        </w:rPr>
        <w:t xml:space="preserve">Road </w:t>
      </w:r>
      <w:r w:rsidR="00B12CB3" w:rsidRPr="000E38C0">
        <w:rPr>
          <w:b/>
          <w:u w:val="thick"/>
        </w:rPr>
        <w:t>Rep</w:t>
      </w:r>
      <w:r w:rsidRPr="000E38C0">
        <w:rPr>
          <w:b/>
          <w:u w:val="thick"/>
        </w:rPr>
        <w:t>aving Task Force</w:t>
      </w:r>
      <w:r>
        <w:t xml:space="preserve"> (</w:t>
      </w:r>
      <w:proofErr w:type="spellStart"/>
      <w:r>
        <w:t>Ongerth</w:t>
      </w:r>
      <w:proofErr w:type="spellEnd"/>
      <w:r>
        <w:t xml:space="preserve">):  </w:t>
      </w:r>
      <w:r w:rsidR="00274B4B">
        <w:t xml:space="preserve">Background:  </w:t>
      </w:r>
      <w:r w:rsidR="000C71B2">
        <w:t>Members of the Task Force are drawn from both the IRA and PRERAB</w:t>
      </w:r>
      <w:r w:rsidR="00840331">
        <w:t xml:space="preserve"> boards</w:t>
      </w:r>
      <w:r w:rsidR="00D802FA">
        <w:t xml:space="preserve"> and are </w:t>
      </w:r>
      <w:r w:rsidR="00072B43">
        <w:t xml:space="preserve">Ron Bennett, Ken Drexler, Jennifer Howard, John Levy, Julie </w:t>
      </w:r>
      <w:proofErr w:type="spellStart"/>
      <w:r w:rsidR="00072B43">
        <w:t>Merk</w:t>
      </w:r>
      <w:proofErr w:type="spellEnd"/>
      <w:r w:rsidR="00072B43">
        <w:t xml:space="preserve">, Mike </w:t>
      </w:r>
      <w:proofErr w:type="spellStart"/>
      <w:r w:rsidR="00072B43">
        <w:t>Ongerth</w:t>
      </w:r>
      <w:proofErr w:type="spellEnd"/>
      <w:r w:rsidR="00072B43">
        <w:t>, and Tim Stanton.</w:t>
      </w:r>
      <w:r w:rsidR="004E5D90">
        <w:t xml:space="preserve"> </w:t>
      </w:r>
      <w:r w:rsidR="00C65BF4">
        <w:t>The Task Force</w:t>
      </w:r>
      <w:r w:rsidR="0045636F">
        <w:t>’s purpose</w:t>
      </w:r>
      <w:r w:rsidR="00C65BF4">
        <w:t xml:space="preserve"> is to help create </w:t>
      </w:r>
      <w:r w:rsidR="0045636F">
        <w:t xml:space="preserve">a </w:t>
      </w:r>
      <w:r w:rsidR="00C65BF4">
        <w:t xml:space="preserve">PRE repaving </w:t>
      </w:r>
      <w:r w:rsidR="0045636F">
        <w:t>plan to present to PRE residents</w:t>
      </w:r>
      <w:r w:rsidR="00CA2DA3">
        <w:t xml:space="preserve">, </w:t>
      </w:r>
      <w:r w:rsidR="00274B4B">
        <w:t xml:space="preserve">manage the </w:t>
      </w:r>
      <w:r w:rsidR="00120A85">
        <w:t xml:space="preserve">planning </w:t>
      </w:r>
      <w:r w:rsidR="00274B4B">
        <w:t>process</w:t>
      </w:r>
      <w:r w:rsidR="00CA2DA3">
        <w:t>,</w:t>
      </w:r>
      <w:r w:rsidR="00274B4B">
        <w:t xml:space="preserve"> </w:t>
      </w:r>
      <w:r w:rsidR="00BA5250">
        <w:t xml:space="preserve">and </w:t>
      </w:r>
      <w:r w:rsidR="00274B4B">
        <w:t>work with engineers</w:t>
      </w:r>
      <w:r w:rsidR="00120A85">
        <w:t>. L</w:t>
      </w:r>
      <w:r w:rsidR="00274B4B">
        <w:t>ater,</w:t>
      </w:r>
      <w:r w:rsidR="00120A85">
        <w:t xml:space="preserve"> the Task Force will manage getting bids for </w:t>
      </w:r>
      <w:r w:rsidR="00FD4D82">
        <w:t xml:space="preserve">repaving </w:t>
      </w:r>
      <w:r w:rsidR="00120A85">
        <w:t>and work with the county offices which must sign off on the project</w:t>
      </w:r>
      <w:r w:rsidR="0045636F">
        <w:t xml:space="preserve">. </w:t>
      </w:r>
      <w:r w:rsidR="00597D45">
        <w:t xml:space="preserve">The </w:t>
      </w:r>
      <w:r w:rsidR="0045636F">
        <w:t xml:space="preserve">Task Force is </w:t>
      </w:r>
      <w:r w:rsidR="00FD4D82">
        <w:t xml:space="preserve">currently </w:t>
      </w:r>
      <w:r w:rsidR="0045636F">
        <w:t xml:space="preserve">working with </w:t>
      </w:r>
      <w:r w:rsidR="004E5D90">
        <w:t>ILS Associates, a civil engineering and surveying firm from Novato</w:t>
      </w:r>
      <w:r w:rsidR="0045636F">
        <w:t>.  ILS has c</w:t>
      </w:r>
      <w:r w:rsidR="00C65BF4">
        <w:t>reated a map dividing PRE roads into segments</w:t>
      </w:r>
      <w:r w:rsidR="00274B4B">
        <w:t>.  Both parties are reviewing and revising</w:t>
      </w:r>
      <w:r w:rsidR="00552875">
        <w:t xml:space="preserve"> recommendations for each segment</w:t>
      </w:r>
      <w:r w:rsidR="00274B4B">
        <w:t xml:space="preserve">. </w:t>
      </w:r>
      <w:r w:rsidR="0045636F">
        <w:t xml:space="preserve">  After revisions are made, the Task Force </w:t>
      </w:r>
      <w:r w:rsidR="00FD4D82">
        <w:t>hopes to</w:t>
      </w:r>
      <w:r w:rsidR="00552875">
        <w:t xml:space="preserve"> </w:t>
      </w:r>
      <w:r w:rsidR="0045636F">
        <w:t>hold a community meeting</w:t>
      </w:r>
      <w:r w:rsidR="00DC44EA">
        <w:t xml:space="preserve"> </w:t>
      </w:r>
      <w:r w:rsidR="0045636F">
        <w:t xml:space="preserve">(May or June) </w:t>
      </w:r>
      <w:r w:rsidR="00274B4B">
        <w:t xml:space="preserve">to present </w:t>
      </w:r>
      <w:r w:rsidR="00F45373">
        <w:t xml:space="preserve">paving </w:t>
      </w:r>
      <w:r w:rsidR="00274B4B">
        <w:t>alternatives to the PRE community</w:t>
      </w:r>
      <w:r w:rsidR="00D136D3">
        <w:t xml:space="preserve"> and to gain input</w:t>
      </w:r>
      <w:r w:rsidR="00274B4B">
        <w:t>.</w:t>
      </w:r>
      <w:r w:rsidR="00DC44EA">
        <w:t xml:space="preserve"> </w:t>
      </w:r>
    </w:p>
    <w:p w14:paraId="78A0ED50" w14:textId="472A6AB5" w:rsidR="00F1346C" w:rsidRPr="002966C4" w:rsidRDefault="00DC44EA" w:rsidP="002966C4">
      <w:pPr>
        <w:rPr>
          <w:b/>
          <w:u w:val="thick"/>
        </w:rPr>
      </w:pPr>
      <w:r>
        <w:t xml:space="preserve">                                                                                                               </w:t>
      </w:r>
    </w:p>
    <w:p w14:paraId="48B7D879" w14:textId="070B071C" w:rsidR="00FD4D82" w:rsidRDefault="00DC44EA" w:rsidP="00F45373">
      <w:pPr>
        <w:pStyle w:val="ListParagraph"/>
        <w:numPr>
          <w:ilvl w:val="0"/>
          <w:numId w:val="7"/>
        </w:numPr>
        <w:rPr>
          <w:b/>
          <w:u w:val="thick"/>
        </w:rPr>
      </w:pPr>
      <w:r>
        <w:t xml:space="preserve">The water tank issue </w:t>
      </w:r>
      <w:r w:rsidR="00120A85">
        <w:t xml:space="preserve">will result in a postponement </w:t>
      </w:r>
      <w:r w:rsidR="00D136D3">
        <w:t xml:space="preserve">of </w:t>
      </w:r>
      <w:r>
        <w:t>repaving</w:t>
      </w:r>
      <w:r w:rsidR="00120A85">
        <w:t xml:space="preserve">.  </w:t>
      </w:r>
      <w:r>
        <w:t>There</w:t>
      </w:r>
      <w:r w:rsidR="00D136D3">
        <w:t>’s</w:t>
      </w:r>
      <w:r>
        <w:t xml:space="preserve"> no point in repaving until after</w:t>
      </w:r>
      <w:r w:rsidR="00D136D3">
        <w:t xml:space="preserve"> </w:t>
      </w:r>
      <w:r>
        <w:t xml:space="preserve">hundreds of cement trucks are finished </w:t>
      </w:r>
      <w:r w:rsidR="00D136D3">
        <w:t xml:space="preserve">driving the length of DVD to pour the new water tank.  Kay reminded us </w:t>
      </w:r>
      <w:r w:rsidR="009A1965">
        <w:t>t</w:t>
      </w:r>
      <w:r w:rsidR="00D136D3">
        <w:t xml:space="preserve">hat there will be no money for repaving </w:t>
      </w:r>
      <w:r w:rsidR="00B568B0">
        <w:t>without a vote approving a</w:t>
      </w:r>
      <w:r w:rsidR="009A1965">
        <w:t xml:space="preserve"> </w:t>
      </w:r>
      <w:r w:rsidR="00962C83">
        <w:t xml:space="preserve">parcel </w:t>
      </w:r>
      <w:r w:rsidR="009A1965">
        <w:t xml:space="preserve">tax to fund road repaving.  </w:t>
      </w:r>
      <w:r w:rsidR="00120A85">
        <w:t>Discussion ensued</w:t>
      </w:r>
      <w:r w:rsidR="00FD4D82">
        <w:t>, centering on</w:t>
      </w:r>
      <w:r w:rsidR="00120A85">
        <w:t xml:space="preserve"> the importance of </w:t>
      </w:r>
      <w:r w:rsidR="00FD4D82">
        <w:t xml:space="preserve">communication </w:t>
      </w:r>
      <w:r w:rsidR="00120A85">
        <w:t>with the community at large</w:t>
      </w:r>
      <w:r w:rsidR="00FD4D82">
        <w:t xml:space="preserve"> regarding the</w:t>
      </w:r>
      <w:r w:rsidR="00BA5250">
        <w:t xml:space="preserve"> parcel tax</w:t>
      </w:r>
      <w:r w:rsidR="00120A85">
        <w:t>.</w:t>
      </w:r>
      <w:r w:rsidR="00F45373" w:rsidRPr="00120A85">
        <w:rPr>
          <w:b/>
          <w:u w:val="thick"/>
        </w:rPr>
        <w:t xml:space="preserve"> </w:t>
      </w:r>
    </w:p>
    <w:p w14:paraId="66E398C5" w14:textId="77777777" w:rsidR="002966C4" w:rsidRPr="002966C4" w:rsidRDefault="002966C4" w:rsidP="002966C4">
      <w:pPr>
        <w:pStyle w:val="ListParagraph"/>
        <w:rPr>
          <w:b/>
          <w:u w:val="thick"/>
        </w:rPr>
      </w:pPr>
    </w:p>
    <w:p w14:paraId="1BA36843" w14:textId="77777777" w:rsidR="002966C4" w:rsidRPr="002966C4" w:rsidRDefault="002966C4" w:rsidP="002966C4">
      <w:pPr>
        <w:rPr>
          <w:b/>
          <w:u w:val="thick"/>
        </w:rPr>
      </w:pPr>
    </w:p>
    <w:p w14:paraId="148DACAB" w14:textId="056A5DF8" w:rsidR="00582E65" w:rsidRPr="002C4721" w:rsidRDefault="00FD4D82" w:rsidP="00F45373">
      <w:pPr>
        <w:pStyle w:val="ListParagraph"/>
        <w:numPr>
          <w:ilvl w:val="0"/>
          <w:numId w:val="7"/>
        </w:numPr>
        <w:rPr>
          <w:u w:val="thick"/>
        </w:rPr>
      </w:pPr>
      <w:r w:rsidRPr="000E38C0">
        <w:rPr>
          <w:b/>
          <w:u w:val="thick"/>
        </w:rPr>
        <w:t>PREPAB Update</w:t>
      </w:r>
      <w:r w:rsidRPr="00D73F08">
        <w:rPr>
          <w:u w:val="thick"/>
        </w:rPr>
        <w:t xml:space="preserve"> </w:t>
      </w:r>
      <w:r w:rsidR="00D73F08">
        <w:t>(</w:t>
      </w:r>
      <w:proofErr w:type="spellStart"/>
      <w:r w:rsidR="00D73F08">
        <w:t>Ongerth</w:t>
      </w:r>
      <w:proofErr w:type="spellEnd"/>
      <w:r w:rsidR="00D73F08">
        <w:t>):  PRE</w:t>
      </w:r>
      <w:r w:rsidR="00524EF3">
        <w:t xml:space="preserve">RAB has been </w:t>
      </w:r>
      <w:r w:rsidR="0082076F">
        <w:t xml:space="preserve">extremely </w:t>
      </w:r>
      <w:r w:rsidR="00524EF3">
        <w:t>active of late due to wet</w:t>
      </w:r>
      <w:r w:rsidR="00D04056">
        <w:t>,</w:t>
      </w:r>
      <w:r w:rsidR="00524EF3">
        <w:t xml:space="preserve"> stormy</w:t>
      </w:r>
      <w:r w:rsidR="001216ED">
        <w:t>, windy</w:t>
      </w:r>
      <w:r w:rsidR="00524EF3">
        <w:t xml:space="preserve"> conditions for an extended period of time</w:t>
      </w:r>
      <w:r w:rsidR="00BA0CFB">
        <w:t xml:space="preserve">. Tasks completed include 1) Removal of </w:t>
      </w:r>
      <w:r w:rsidR="00BA0CFB">
        <w:lastRenderedPageBreak/>
        <w:t>three large bay tree</w:t>
      </w:r>
      <w:r w:rsidR="00C138C3">
        <w:t>s</w:t>
      </w:r>
      <w:r w:rsidR="00BA0CFB">
        <w:t xml:space="preserve"> at east edge of Douglas, just south of new slip-out</w:t>
      </w:r>
      <w:r w:rsidR="00D12E9B">
        <w:t>,</w:t>
      </w:r>
      <w:r w:rsidR="00BA0CFB">
        <w:t xml:space="preserve"> and resurfacing with gravel; 2) Removal of </w:t>
      </w:r>
      <w:r w:rsidR="00312423">
        <w:t xml:space="preserve">a </w:t>
      </w:r>
      <w:r w:rsidR="00BA0CFB">
        <w:t>debris cone</w:t>
      </w:r>
      <w:r w:rsidR="00C138C3">
        <w:t xml:space="preserve"> blocking Douglas, restoration of drainage, and gravel resurfacing at gabion wall</w:t>
      </w:r>
      <w:r w:rsidR="00D12E9B">
        <w:t xml:space="preserve"> section</w:t>
      </w:r>
      <w:r w:rsidR="00C138C3">
        <w:t>;  3) Removal of dead Douglas fir in phone cables just above #1 Lower Dover; 4) Removal of nine dead and dying tan oaks from slide area on Dover opposite #21 to reduce weight; 5) Drop boxes/culverts cleaned where needed on DVD, East Robert, Sunnyside, Behr Lane, Dover, Douglas; 6) Removal of a slide and resurfacing of East Robert from Baywood east to the three canyons area; 7) Removal of fallen live oak at tank #1</w:t>
      </w:r>
      <w:r w:rsidR="00D12E9B">
        <w:t>.</w:t>
      </w:r>
    </w:p>
    <w:p w14:paraId="5CA3B15C" w14:textId="77777777" w:rsidR="002C4721" w:rsidRPr="00582E65" w:rsidRDefault="002C4721" w:rsidP="002C4721">
      <w:pPr>
        <w:pStyle w:val="ListParagraph"/>
        <w:ind w:left="1080"/>
        <w:rPr>
          <w:u w:val="thick"/>
        </w:rPr>
      </w:pPr>
    </w:p>
    <w:p w14:paraId="4BE01019" w14:textId="7B98C078" w:rsidR="000B5352" w:rsidRPr="00582E65" w:rsidRDefault="00A31112" w:rsidP="00582E65">
      <w:pPr>
        <w:pStyle w:val="ListParagraph"/>
        <w:numPr>
          <w:ilvl w:val="0"/>
          <w:numId w:val="7"/>
        </w:numPr>
        <w:rPr>
          <w:u w:val="thick"/>
        </w:rPr>
      </w:pPr>
      <w:r>
        <w:t xml:space="preserve">Additionally, PRERAB </w:t>
      </w:r>
      <w:r w:rsidR="00535163">
        <w:t xml:space="preserve">is hiring a </w:t>
      </w:r>
      <w:proofErr w:type="gramStart"/>
      <w:r w:rsidR="00535163">
        <w:t>soils</w:t>
      </w:r>
      <w:proofErr w:type="gramEnd"/>
      <w:r w:rsidR="00535163">
        <w:t xml:space="preserve"> engineer to look at the Douglas slip-out.  It h</w:t>
      </w:r>
      <w:r>
        <w:t>as</w:t>
      </w:r>
      <w:r w:rsidR="00535163">
        <w:t xml:space="preserve"> also</w:t>
      </w:r>
      <w:r>
        <w:t xml:space="preserve"> recently set up a budgeting subcommittee which will look at long-term budgeting for maintenance and major repairs</w:t>
      </w:r>
      <w:r w:rsidR="00720E93">
        <w:t>.</w:t>
      </w:r>
    </w:p>
    <w:p w14:paraId="36F57F0B" w14:textId="77777777" w:rsidR="00CE7855" w:rsidRPr="00CE7855" w:rsidRDefault="00CE7855" w:rsidP="00CE7855">
      <w:pPr>
        <w:pStyle w:val="ListParagraph"/>
        <w:rPr>
          <w:u w:val="thick"/>
        </w:rPr>
      </w:pPr>
    </w:p>
    <w:p w14:paraId="7957C38A" w14:textId="54E6CEE6" w:rsidR="00CE7855" w:rsidRPr="007C09EF" w:rsidRDefault="00CE7855" w:rsidP="007C09EF">
      <w:pPr>
        <w:rPr>
          <w:b/>
          <w:u w:val="single"/>
        </w:rPr>
      </w:pPr>
      <w:r w:rsidRPr="007C09EF">
        <w:rPr>
          <w:b/>
          <w:u w:val="single"/>
        </w:rPr>
        <w:t>New Business</w:t>
      </w:r>
    </w:p>
    <w:p w14:paraId="44F044B9" w14:textId="77777777" w:rsidR="007C09EF" w:rsidRPr="007C09EF" w:rsidRDefault="007C09EF" w:rsidP="007C09EF">
      <w:pPr>
        <w:pStyle w:val="ListParagraph"/>
        <w:rPr>
          <w:b/>
          <w:u w:val="single"/>
        </w:rPr>
      </w:pPr>
    </w:p>
    <w:p w14:paraId="2B2F6C33" w14:textId="2821766A" w:rsidR="007C09EF" w:rsidRPr="002C4721" w:rsidRDefault="00EF649C" w:rsidP="007C09EF">
      <w:pPr>
        <w:pStyle w:val="ListParagraph"/>
        <w:numPr>
          <w:ilvl w:val="0"/>
          <w:numId w:val="7"/>
        </w:numPr>
        <w:jc w:val="both"/>
        <w:rPr>
          <w:b/>
          <w:u w:val="single"/>
        </w:rPr>
      </w:pPr>
      <w:r w:rsidRPr="000E38C0">
        <w:rPr>
          <w:b/>
          <w:u w:val="single"/>
        </w:rPr>
        <w:t>IRA Communications Protocol</w:t>
      </w:r>
      <w:r w:rsidR="003F65DA">
        <w:t xml:space="preserve"> (Stanton)</w:t>
      </w:r>
      <w:r>
        <w:t>:</w:t>
      </w:r>
      <w:r w:rsidR="003F65DA">
        <w:t xml:space="preserve">  Sherry Stanton and </w:t>
      </w:r>
      <w:proofErr w:type="spellStart"/>
      <w:r w:rsidR="003F65DA">
        <w:t>Myn</w:t>
      </w:r>
      <w:proofErr w:type="spellEnd"/>
      <w:r w:rsidR="003F65DA">
        <w:t xml:space="preserve"> </w:t>
      </w:r>
      <w:proofErr w:type="spellStart"/>
      <w:r w:rsidR="003F65DA">
        <w:t>Adess</w:t>
      </w:r>
      <w:proofErr w:type="spellEnd"/>
      <w:r w:rsidR="003F65DA">
        <w:t xml:space="preserve"> have </w:t>
      </w:r>
      <w:r w:rsidR="00962C83">
        <w:t>assembled the most accurate list of IRA members.  Many thanks are due to them.  We have a very good list, but the question remains:  How do we successfully communicate with the membership?</w:t>
      </w:r>
      <w:r>
        <w:t xml:space="preserve"> </w:t>
      </w:r>
      <w:r w:rsidR="006E2670">
        <w:t xml:space="preserve">In the past, </w:t>
      </w:r>
      <w:proofErr w:type="spellStart"/>
      <w:r w:rsidR="006E2670">
        <w:t>Myn</w:t>
      </w:r>
      <w:proofErr w:type="spellEnd"/>
      <w:r w:rsidR="006E2670">
        <w:t xml:space="preserve"> kept up the website and did updates.  A new webmaster is needed.</w:t>
      </w:r>
      <w:r w:rsidR="004F71B9">
        <w:t xml:space="preserve"> For now, communications </w:t>
      </w:r>
      <w:r w:rsidR="007F5502">
        <w:t>and announcements should be sent to Tim.</w:t>
      </w:r>
    </w:p>
    <w:p w14:paraId="0CD5AFC4" w14:textId="77777777" w:rsidR="002C4721" w:rsidRPr="002C4721" w:rsidRDefault="002C4721" w:rsidP="002C4721">
      <w:pPr>
        <w:jc w:val="both"/>
        <w:rPr>
          <w:b/>
          <w:u w:val="single"/>
        </w:rPr>
      </w:pPr>
    </w:p>
    <w:p w14:paraId="68CEADF4" w14:textId="13D14956" w:rsidR="000E4358" w:rsidRPr="002C4721" w:rsidRDefault="00962C83" w:rsidP="007C09EF">
      <w:pPr>
        <w:pStyle w:val="ListParagraph"/>
        <w:numPr>
          <w:ilvl w:val="0"/>
          <w:numId w:val="7"/>
        </w:numPr>
        <w:rPr>
          <w:b/>
          <w:u w:val="single"/>
        </w:rPr>
      </w:pPr>
      <w:r>
        <w:t>Fewer people use Next Door than used to because it contains so many ads and come-ons.  John Levy had a Google list but people opt themselves out of it.</w:t>
      </w:r>
      <w:r w:rsidR="00704E29">
        <w:t xml:space="preserve"> </w:t>
      </w:r>
      <w:r>
        <w:t xml:space="preserve"> Jon</w:t>
      </w:r>
      <w:r w:rsidR="00720968">
        <w:t xml:space="preserve"> </w:t>
      </w:r>
      <w:proofErr w:type="spellStart"/>
      <w:r w:rsidR="00720968">
        <w:t>Wurtzel</w:t>
      </w:r>
      <w:proofErr w:type="spellEnd"/>
      <w:r>
        <w:t xml:space="preserve">, a relative newcomer himself, pointed out </w:t>
      </w:r>
      <w:r w:rsidR="009C1C73">
        <w:t>how important it is to contact newcomers</w:t>
      </w:r>
      <w:r w:rsidR="002B13A4">
        <w:t xml:space="preserve"> with safety facts like emergency exit information. </w:t>
      </w:r>
    </w:p>
    <w:p w14:paraId="4CD78682" w14:textId="77777777" w:rsidR="002C4721" w:rsidRPr="002C4721" w:rsidRDefault="002C4721" w:rsidP="002C4721">
      <w:pPr>
        <w:pStyle w:val="ListParagraph"/>
        <w:rPr>
          <w:b/>
          <w:u w:val="single"/>
        </w:rPr>
      </w:pPr>
    </w:p>
    <w:p w14:paraId="5EF735CB" w14:textId="77777777" w:rsidR="002C4721" w:rsidRPr="007C09EF" w:rsidRDefault="002C4721" w:rsidP="002C4721">
      <w:pPr>
        <w:pStyle w:val="ListParagraph"/>
        <w:ind w:left="1080"/>
        <w:rPr>
          <w:b/>
          <w:u w:val="single"/>
        </w:rPr>
      </w:pPr>
    </w:p>
    <w:p w14:paraId="10EA85FE" w14:textId="2FB41602" w:rsidR="007C09EF" w:rsidRPr="007C09EF" w:rsidRDefault="006E2670" w:rsidP="007C09EF">
      <w:pPr>
        <w:pStyle w:val="ListParagraph"/>
        <w:numPr>
          <w:ilvl w:val="0"/>
          <w:numId w:val="10"/>
        </w:numPr>
        <w:rPr>
          <w:u w:val="single"/>
        </w:rPr>
      </w:pPr>
      <w:r w:rsidRPr="000E38C0">
        <w:rPr>
          <w:b/>
          <w:u w:val="single"/>
        </w:rPr>
        <w:t>IRA Board Officers Election</w:t>
      </w:r>
      <w:r>
        <w:rPr>
          <w:u w:val="single"/>
        </w:rPr>
        <w:t xml:space="preserve"> (</w:t>
      </w:r>
      <w:r>
        <w:t>Stanton)</w:t>
      </w:r>
      <w:r w:rsidR="0085195E">
        <w:t>:</w:t>
      </w:r>
      <w:r>
        <w:t xml:space="preserve"> Tim is willing to be IRA </w:t>
      </w:r>
      <w:r w:rsidR="00F00568">
        <w:t>P</w:t>
      </w:r>
      <w:r>
        <w:t xml:space="preserve">resident through the </w:t>
      </w:r>
      <w:r w:rsidR="00F00568">
        <w:t xml:space="preserve">time of the </w:t>
      </w:r>
      <w:r>
        <w:t xml:space="preserve">repaving election.  </w:t>
      </w:r>
      <w:r w:rsidR="0085195E">
        <w:t>Mike moved</w:t>
      </w:r>
      <w:r w:rsidR="00074388">
        <w:t>, Jennifer seconded</w:t>
      </w:r>
      <w:r w:rsidR="0085195E">
        <w:t xml:space="preserve"> that Tim be elected President</w:t>
      </w:r>
      <w:r w:rsidR="00074388">
        <w:t>.</w:t>
      </w:r>
      <w:r w:rsidR="0085195E">
        <w:t xml:space="preserve"> </w:t>
      </w:r>
      <w:r w:rsidR="00074388">
        <w:t xml:space="preserve">Passed </w:t>
      </w:r>
      <w:r w:rsidR="0085195E">
        <w:t>unanimous</w:t>
      </w:r>
      <w:r w:rsidR="00074388">
        <w:t>ly</w:t>
      </w:r>
      <w:r w:rsidR="0085195E">
        <w:t xml:space="preserve">. </w:t>
      </w:r>
      <w:r w:rsidR="00074388">
        <w:t>Thank you, Tim.</w:t>
      </w:r>
    </w:p>
    <w:p w14:paraId="2538F8B6" w14:textId="17046863" w:rsidR="00F45373" w:rsidRDefault="007C09EF" w:rsidP="007C09EF">
      <w:pPr>
        <w:pStyle w:val="ListParagraph"/>
        <w:numPr>
          <w:ilvl w:val="0"/>
          <w:numId w:val="10"/>
        </w:numPr>
      </w:pPr>
      <w:r w:rsidRPr="007C09EF">
        <w:t xml:space="preserve">David Wilson </w:t>
      </w:r>
      <w:r w:rsidR="006438CC">
        <w:t xml:space="preserve">is willing to be Vice President again if there are no other takers as he has been so busy with the </w:t>
      </w:r>
      <w:proofErr w:type="spellStart"/>
      <w:r w:rsidR="006438CC">
        <w:t>Firewise</w:t>
      </w:r>
      <w:proofErr w:type="spellEnd"/>
      <w:r w:rsidR="006438CC">
        <w:t xml:space="preserve"> application.  Mike moved, J</w:t>
      </w:r>
      <w:r w:rsidR="00074388">
        <w:t>on</w:t>
      </w:r>
      <w:r w:rsidR="006438CC">
        <w:t xml:space="preserve"> seconded that David be elected Vice President.  </w:t>
      </w:r>
      <w:r w:rsidR="00074388">
        <w:t>Passed unanimously</w:t>
      </w:r>
      <w:r w:rsidR="006438CC">
        <w:t>.</w:t>
      </w:r>
      <w:r w:rsidR="00F00568">
        <w:t xml:space="preserve"> Thank you, David.</w:t>
      </w:r>
    </w:p>
    <w:p w14:paraId="1F2555F0" w14:textId="2ABD09BE" w:rsidR="00F00568" w:rsidRDefault="00F00568" w:rsidP="007C09EF">
      <w:pPr>
        <w:pStyle w:val="ListParagraph"/>
        <w:numPr>
          <w:ilvl w:val="0"/>
          <w:numId w:val="10"/>
        </w:numPr>
      </w:pPr>
      <w:r>
        <w:t xml:space="preserve">Julie </w:t>
      </w:r>
      <w:proofErr w:type="spellStart"/>
      <w:r>
        <w:t>Merk</w:t>
      </w:r>
      <w:proofErr w:type="spellEnd"/>
      <w:r>
        <w:t xml:space="preserve"> agrees to be Secretary for one year.  </w:t>
      </w:r>
    </w:p>
    <w:p w14:paraId="312B8EA6" w14:textId="5936E7B4" w:rsidR="00F00568" w:rsidRDefault="00F00568" w:rsidP="007C09EF">
      <w:pPr>
        <w:pStyle w:val="ListParagraph"/>
        <w:numPr>
          <w:ilvl w:val="0"/>
          <w:numId w:val="10"/>
        </w:numPr>
      </w:pPr>
      <w:r>
        <w:t xml:space="preserve">Helen Chapman has served as Treasurer for </w:t>
      </w:r>
      <w:r w:rsidR="005532BC">
        <w:t>three</w:t>
      </w:r>
      <w:r>
        <w:t xml:space="preserve"> years and is hoping to spend more time with grandchildren.  Election of Treasurer is postponed until Helen can check around to try to find a replacement.  </w:t>
      </w:r>
    </w:p>
    <w:p w14:paraId="36318439" w14:textId="6558FF08" w:rsidR="00F00568" w:rsidRDefault="00F00568" w:rsidP="007C09EF">
      <w:pPr>
        <w:pStyle w:val="ListParagraph"/>
        <w:numPr>
          <w:ilvl w:val="0"/>
          <w:numId w:val="10"/>
        </w:numPr>
      </w:pPr>
      <w:bookmarkStart w:id="0" w:name="_GoBack"/>
      <w:r w:rsidRPr="00AA018C">
        <w:rPr>
          <w:b/>
          <w:u w:val="single"/>
        </w:rPr>
        <w:t>Other</w:t>
      </w:r>
      <w:bookmarkEnd w:id="0"/>
      <w:r>
        <w:t>:</w:t>
      </w:r>
      <w:r w:rsidR="00953310">
        <w:t xml:space="preserve">  </w:t>
      </w:r>
      <w:r>
        <w:t xml:space="preserve">New board member Mari </w:t>
      </w:r>
      <w:proofErr w:type="spellStart"/>
      <w:r>
        <w:t>Tamburo</w:t>
      </w:r>
      <w:proofErr w:type="spellEnd"/>
      <w:r>
        <w:t xml:space="preserve"> was given the title of IRA Communications Coordinator, duties </w:t>
      </w:r>
      <w:proofErr w:type="spellStart"/>
      <w:r>
        <w:t>tbd</w:t>
      </w:r>
      <w:proofErr w:type="spellEnd"/>
      <w:r>
        <w:t>.</w:t>
      </w:r>
    </w:p>
    <w:p w14:paraId="5BA402E2" w14:textId="223CB5E4" w:rsidR="00F00568" w:rsidRDefault="00F00568" w:rsidP="007C09EF">
      <w:pPr>
        <w:pStyle w:val="ListParagraph"/>
        <w:numPr>
          <w:ilvl w:val="0"/>
          <w:numId w:val="10"/>
        </w:numPr>
      </w:pPr>
      <w:r>
        <w:t xml:space="preserve">New board member Jon </w:t>
      </w:r>
      <w:proofErr w:type="spellStart"/>
      <w:r>
        <w:t>Wurtzel</w:t>
      </w:r>
      <w:proofErr w:type="spellEnd"/>
      <w:r>
        <w:t xml:space="preserve"> is hoping to use his talents for grant writing for </w:t>
      </w:r>
      <w:proofErr w:type="spellStart"/>
      <w:r>
        <w:t>Firewise</w:t>
      </w:r>
      <w:proofErr w:type="spellEnd"/>
      <w:r>
        <w:t xml:space="preserve"> issues.  </w:t>
      </w:r>
    </w:p>
    <w:p w14:paraId="0E1AB975" w14:textId="670D46F5" w:rsidR="00953310" w:rsidRDefault="00953310" w:rsidP="00953310">
      <w:pPr>
        <w:pStyle w:val="ListParagraph"/>
        <w:numPr>
          <w:ilvl w:val="0"/>
          <w:numId w:val="10"/>
        </w:numPr>
        <w:jc w:val="both"/>
      </w:pPr>
      <w:r>
        <w:t>Future agenda item requested by Mike:  How to convince renters to become IRA members.</w:t>
      </w:r>
    </w:p>
    <w:p w14:paraId="6B4E422C" w14:textId="77777777" w:rsidR="001571B7" w:rsidRPr="00CF78FB" w:rsidRDefault="00953310" w:rsidP="00953310">
      <w:pPr>
        <w:ind w:left="360"/>
        <w:jc w:val="both"/>
        <w:rPr>
          <w:b/>
        </w:rPr>
      </w:pPr>
      <w:r w:rsidRPr="00CF78FB">
        <w:rPr>
          <w:b/>
        </w:rPr>
        <w:lastRenderedPageBreak/>
        <w:t xml:space="preserve">The next IRA board meeting will be held May 11 at the home of Jennifer Howard, </w:t>
      </w:r>
      <w:r w:rsidR="001571B7" w:rsidRPr="00CF78FB">
        <w:rPr>
          <w:b/>
        </w:rPr>
        <w:t>5 Sunshine Court.</w:t>
      </w:r>
    </w:p>
    <w:p w14:paraId="20B4758C" w14:textId="128BFAF4" w:rsidR="001571B7" w:rsidRDefault="001571B7" w:rsidP="00953310">
      <w:pPr>
        <w:ind w:left="360"/>
        <w:jc w:val="both"/>
      </w:pPr>
      <w:r>
        <w:t xml:space="preserve">Thanks to the </w:t>
      </w:r>
      <w:proofErr w:type="spellStart"/>
      <w:r>
        <w:t>Ongerths</w:t>
      </w:r>
      <w:proofErr w:type="spellEnd"/>
      <w:r>
        <w:t xml:space="preserve"> for hosting.</w:t>
      </w:r>
    </w:p>
    <w:p w14:paraId="1F271093" w14:textId="79ADBAD8" w:rsidR="001571B7" w:rsidRDefault="001571B7" w:rsidP="00953310">
      <w:pPr>
        <w:ind w:left="360"/>
        <w:jc w:val="both"/>
      </w:pPr>
      <w:r>
        <w:t>Meeting adjourned 11:4</w:t>
      </w:r>
      <w:r w:rsidR="00CF78FB">
        <w:t>0</w:t>
      </w:r>
      <w:r>
        <w:t>.</w:t>
      </w:r>
    </w:p>
    <w:p w14:paraId="32B2C0B6" w14:textId="77777777" w:rsidR="00CF78FB" w:rsidRDefault="001571B7" w:rsidP="00CF78FB">
      <w:pPr>
        <w:ind w:left="360"/>
      </w:pPr>
      <w:r>
        <w:t>Respectfully submitted</w:t>
      </w:r>
      <w:r w:rsidR="00CF78FB">
        <w:t>,</w:t>
      </w:r>
    </w:p>
    <w:p w14:paraId="036823B6" w14:textId="5327A35B" w:rsidR="00953310" w:rsidRDefault="001571B7" w:rsidP="00CF78FB">
      <w:pPr>
        <w:ind w:left="360"/>
      </w:pPr>
      <w:r>
        <w:t xml:space="preserve">Julie </w:t>
      </w:r>
      <w:proofErr w:type="spellStart"/>
      <w:proofErr w:type="gramStart"/>
      <w:r>
        <w:t>Merk</w:t>
      </w:r>
      <w:proofErr w:type="spellEnd"/>
      <w:r>
        <w:t xml:space="preserve">, </w:t>
      </w:r>
      <w:r w:rsidR="00953310">
        <w:t xml:space="preserve"> </w:t>
      </w:r>
      <w:r>
        <w:t>Secretary</w:t>
      </w:r>
      <w:proofErr w:type="gramEnd"/>
    </w:p>
    <w:p w14:paraId="097F9996" w14:textId="77777777" w:rsidR="00953310" w:rsidRPr="007C09EF" w:rsidRDefault="00953310" w:rsidP="00953310">
      <w:pPr>
        <w:ind w:left="720"/>
        <w:jc w:val="both"/>
      </w:pPr>
    </w:p>
    <w:p w14:paraId="3EE54049" w14:textId="01358B35" w:rsidR="00F45373" w:rsidRDefault="00F45373" w:rsidP="00F45373">
      <w:pPr>
        <w:rPr>
          <w:b/>
          <w:u w:val="thick"/>
        </w:rPr>
      </w:pPr>
    </w:p>
    <w:p w14:paraId="7E2A2F1E" w14:textId="335E7AF3" w:rsidR="00F45373" w:rsidRDefault="00F45373" w:rsidP="00F45373">
      <w:pPr>
        <w:rPr>
          <w:b/>
          <w:u w:val="thick"/>
        </w:rPr>
      </w:pPr>
    </w:p>
    <w:p w14:paraId="4A9F949E" w14:textId="67155128" w:rsidR="00F45373" w:rsidRDefault="00F45373" w:rsidP="00F45373">
      <w:pPr>
        <w:rPr>
          <w:b/>
          <w:u w:val="thick"/>
        </w:rPr>
      </w:pPr>
    </w:p>
    <w:p w14:paraId="37D74A9E" w14:textId="59565621" w:rsidR="00F45373" w:rsidRDefault="00F45373" w:rsidP="00F45373">
      <w:pPr>
        <w:rPr>
          <w:b/>
          <w:u w:val="thick"/>
        </w:rPr>
      </w:pPr>
    </w:p>
    <w:p w14:paraId="60331BCF" w14:textId="23BEBCA7" w:rsidR="00F45373" w:rsidRDefault="00F45373" w:rsidP="00F45373">
      <w:pPr>
        <w:rPr>
          <w:b/>
          <w:u w:val="thick"/>
        </w:rPr>
      </w:pPr>
    </w:p>
    <w:p w14:paraId="67580E16" w14:textId="38213D68" w:rsidR="00F45373" w:rsidRDefault="00F45373" w:rsidP="00F45373">
      <w:pPr>
        <w:rPr>
          <w:b/>
          <w:u w:val="thick"/>
        </w:rPr>
      </w:pPr>
    </w:p>
    <w:p w14:paraId="6E3D8955" w14:textId="49CA77D1" w:rsidR="00F45373" w:rsidRDefault="00F45373" w:rsidP="00F45373">
      <w:pPr>
        <w:rPr>
          <w:b/>
          <w:u w:val="thick"/>
        </w:rPr>
      </w:pPr>
    </w:p>
    <w:p w14:paraId="7763632A" w14:textId="3AE04515" w:rsidR="00F45373" w:rsidRDefault="00F45373" w:rsidP="00F45373">
      <w:pPr>
        <w:rPr>
          <w:b/>
          <w:u w:val="thick"/>
        </w:rPr>
      </w:pPr>
    </w:p>
    <w:p w14:paraId="48C7162A" w14:textId="18AA1371" w:rsidR="00F45373" w:rsidRDefault="00F45373" w:rsidP="00F45373">
      <w:pPr>
        <w:rPr>
          <w:b/>
          <w:u w:val="thick"/>
        </w:rPr>
      </w:pPr>
    </w:p>
    <w:p w14:paraId="4FB882C8" w14:textId="77777777" w:rsidR="00F45373" w:rsidRPr="00F45373" w:rsidRDefault="00F45373" w:rsidP="00F45373">
      <w:pPr>
        <w:rPr>
          <w:b/>
          <w:u w:val="thick"/>
        </w:rPr>
      </w:pPr>
    </w:p>
    <w:p w14:paraId="0678970F" w14:textId="77777777" w:rsidR="00F1346C" w:rsidRDefault="00F1346C" w:rsidP="00F1346C">
      <w:pPr>
        <w:rPr>
          <w:b/>
          <w:u w:val="thick"/>
        </w:rPr>
      </w:pPr>
    </w:p>
    <w:p w14:paraId="1F5E971A" w14:textId="77777777" w:rsidR="00F1346C" w:rsidRDefault="00F1346C" w:rsidP="00F1346C">
      <w:pPr>
        <w:rPr>
          <w:b/>
          <w:u w:val="thick"/>
        </w:rPr>
      </w:pPr>
    </w:p>
    <w:p w14:paraId="28D4A245" w14:textId="77777777" w:rsidR="00F1346C" w:rsidRPr="00F1346C" w:rsidRDefault="00F1346C" w:rsidP="00F1346C">
      <w:pPr>
        <w:rPr>
          <w:b/>
          <w:u w:val="thick"/>
        </w:rPr>
      </w:pPr>
    </w:p>
    <w:p w14:paraId="48CDB5E7" w14:textId="77777777" w:rsidR="002E317C" w:rsidRDefault="002E317C" w:rsidP="002A45A0"/>
    <w:p w14:paraId="43AB1826" w14:textId="77777777" w:rsidR="002E317C" w:rsidRPr="0067511F" w:rsidRDefault="002E317C" w:rsidP="00E94DCB">
      <w:pPr>
        <w:ind w:left="360"/>
      </w:pPr>
    </w:p>
    <w:p w14:paraId="7155AA43" w14:textId="77777777" w:rsidR="00F42229" w:rsidRPr="00B1434A" w:rsidRDefault="00F42229" w:rsidP="001B2803"/>
    <w:p w14:paraId="026D875B" w14:textId="77777777" w:rsidR="00B26409" w:rsidRPr="00B26409" w:rsidRDefault="00B26409" w:rsidP="001B2803"/>
    <w:p w14:paraId="4D929EAE" w14:textId="77777777" w:rsidR="00B26409" w:rsidRDefault="00B26409" w:rsidP="001B2803"/>
    <w:p w14:paraId="6B63709C" w14:textId="7438C7A4" w:rsidR="00B26409" w:rsidRPr="00A91577" w:rsidRDefault="00B26409" w:rsidP="001B2803"/>
    <w:p w14:paraId="5FC5EA92" w14:textId="77777777" w:rsidR="00A91577" w:rsidRDefault="00A91577"/>
    <w:p w14:paraId="34C07288" w14:textId="77777777" w:rsidR="00A91577" w:rsidRPr="009567EB" w:rsidRDefault="00A91577"/>
    <w:p w14:paraId="0889E090" w14:textId="77777777" w:rsidR="009567EB" w:rsidRPr="009567EB" w:rsidRDefault="009567EB">
      <w:pPr>
        <w:rPr>
          <w:u w:val="thick"/>
        </w:rPr>
      </w:pPr>
    </w:p>
    <w:p w14:paraId="3F03C469" w14:textId="77777777" w:rsidR="009567EB" w:rsidRDefault="009567EB">
      <w:pPr>
        <w:rPr>
          <w:sz w:val="20"/>
          <w:szCs w:val="20"/>
        </w:rPr>
      </w:pPr>
    </w:p>
    <w:sectPr w:rsidR="00956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6C00"/>
    <w:multiLevelType w:val="hybridMultilevel"/>
    <w:tmpl w:val="2630439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F542B51"/>
    <w:multiLevelType w:val="hybridMultilevel"/>
    <w:tmpl w:val="705263D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4A6C47"/>
    <w:multiLevelType w:val="hybridMultilevel"/>
    <w:tmpl w:val="7EC61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785D00"/>
    <w:multiLevelType w:val="hybridMultilevel"/>
    <w:tmpl w:val="234A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50F73"/>
    <w:multiLevelType w:val="hybridMultilevel"/>
    <w:tmpl w:val="8586E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C15F1E"/>
    <w:multiLevelType w:val="hybridMultilevel"/>
    <w:tmpl w:val="A52C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C7FE0"/>
    <w:multiLevelType w:val="hybridMultilevel"/>
    <w:tmpl w:val="EFBC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330EE"/>
    <w:multiLevelType w:val="hybridMultilevel"/>
    <w:tmpl w:val="B68E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36592"/>
    <w:multiLevelType w:val="hybridMultilevel"/>
    <w:tmpl w:val="3156FA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702B73E1"/>
    <w:multiLevelType w:val="hybridMultilevel"/>
    <w:tmpl w:val="FC281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EB"/>
    <w:rsid w:val="000123EF"/>
    <w:rsid w:val="00021078"/>
    <w:rsid w:val="00026077"/>
    <w:rsid w:val="00072B43"/>
    <w:rsid w:val="00074388"/>
    <w:rsid w:val="000B5352"/>
    <w:rsid w:val="000C71B2"/>
    <w:rsid w:val="000D6510"/>
    <w:rsid w:val="000E38C0"/>
    <w:rsid w:val="000E4358"/>
    <w:rsid w:val="000E6E66"/>
    <w:rsid w:val="000F5E07"/>
    <w:rsid w:val="00106AB6"/>
    <w:rsid w:val="00120A85"/>
    <w:rsid w:val="001216ED"/>
    <w:rsid w:val="001230E5"/>
    <w:rsid w:val="00143E89"/>
    <w:rsid w:val="001571B7"/>
    <w:rsid w:val="001B2803"/>
    <w:rsid w:val="001C530B"/>
    <w:rsid w:val="001F6866"/>
    <w:rsid w:val="00207EC8"/>
    <w:rsid w:val="00215519"/>
    <w:rsid w:val="0025211F"/>
    <w:rsid w:val="00266100"/>
    <w:rsid w:val="0027273C"/>
    <w:rsid w:val="00274B4B"/>
    <w:rsid w:val="002966C4"/>
    <w:rsid w:val="002A45A0"/>
    <w:rsid w:val="002B13A4"/>
    <w:rsid w:val="002C4721"/>
    <w:rsid w:val="002E317C"/>
    <w:rsid w:val="002F1072"/>
    <w:rsid w:val="00312423"/>
    <w:rsid w:val="00356112"/>
    <w:rsid w:val="003779CC"/>
    <w:rsid w:val="003B32F7"/>
    <w:rsid w:val="003D6192"/>
    <w:rsid w:val="003F65DA"/>
    <w:rsid w:val="004425B3"/>
    <w:rsid w:val="00442960"/>
    <w:rsid w:val="0045636F"/>
    <w:rsid w:val="00460FF9"/>
    <w:rsid w:val="004E5D90"/>
    <w:rsid w:val="004F71B9"/>
    <w:rsid w:val="00524925"/>
    <w:rsid w:val="00524EF3"/>
    <w:rsid w:val="00532FA9"/>
    <w:rsid w:val="00535163"/>
    <w:rsid w:val="00537AA8"/>
    <w:rsid w:val="00552875"/>
    <w:rsid w:val="005532BC"/>
    <w:rsid w:val="00565B09"/>
    <w:rsid w:val="00582E65"/>
    <w:rsid w:val="00597D45"/>
    <w:rsid w:val="006008AE"/>
    <w:rsid w:val="006425D3"/>
    <w:rsid w:val="006438CC"/>
    <w:rsid w:val="0067511F"/>
    <w:rsid w:val="006E0C44"/>
    <w:rsid w:val="006E2670"/>
    <w:rsid w:val="006E3216"/>
    <w:rsid w:val="006E5473"/>
    <w:rsid w:val="00704E29"/>
    <w:rsid w:val="00707BCD"/>
    <w:rsid w:val="00710792"/>
    <w:rsid w:val="00720968"/>
    <w:rsid w:val="00720E93"/>
    <w:rsid w:val="00764973"/>
    <w:rsid w:val="0079083C"/>
    <w:rsid w:val="007C09EF"/>
    <w:rsid w:val="007F5502"/>
    <w:rsid w:val="008030FC"/>
    <w:rsid w:val="0082076F"/>
    <w:rsid w:val="00840331"/>
    <w:rsid w:val="0085195E"/>
    <w:rsid w:val="00892E30"/>
    <w:rsid w:val="008D5EC2"/>
    <w:rsid w:val="00907E09"/>
    <w:rsid w:val="00953310"/>
    <w:rsid w:val="009567EB"/>
    <w:rsid w:val="00962C83"/>
    <w:rsid w:val="009A1965"/>
    <w:rsid w:val="009C1C73"/>
    <w:rsid w:val="009C4242"/>
    <w:rsid w:val="00A13E1F"/>
    <w:rsid w:val="00A31112"/>
    <w:rsid w:val="00A91577"/>
    <w:rsid w:val="00AA018C"/>
    <w:rsid w:val="00AA34BD"/>
    <w:rsid w:val="00AC54AE"/>
    <w:rsid w:val="00AF7704"/>
    <w:rsid w:val="00B12CB3"/>
    <w:rsid w:val="00B1434A"/>
    <w:rsid w:val="00B26409"/>
    <w:rsid w:val="00B32A38"/>
    <w:rsid w:val="00B568B0"/>
    <w:rsid w:val="00B72389"/>
    <w:rsid w:val="00BA0CFB"/>
    <w:rsid w:val="00BA5250"/>
    <w:rsid w:val="00BB2ED5"/>
    <w:rsid w:val="00BC57AC"/>
    <w:rsid w:val="00BE46C3"/>
    <w:rsid w:val="00C1326D"/>
    <w:rsid w:val="00C138C3"/>
    <w:rsid w:val="00C157C9"/>
    <w:rsid w:val="00C65BF4"/>
    <w:rsid w:val="00C76D61"/>
    <w:rsid w:val="00CA2DA3"/>
    <w:rsid w:val="00CE7855"/>
    <w:rsid w:val="00CF78FB"/>
    <w:rsid w:val="00D04056"/>
    <w:rsid w:val="00D12E9B"/>
    <w:rsid w:val="00D136D3"/>
    <w:rsid w:val="00D26847"/>
    <w:rsid w:val="00D73F08"/>
    <w:rsid w:val="00D802FA"/>
    <w:rsid w:val="00DC02EC"/>
    <w:rsid w:val="00DC44EA"/>
    <w:rsid w:val="00E94DCB"/>
    <w:rsid w:val="00EA0EF9"/>
    <w:rsid w:val="00EA711E"/>
    <w:rsid w:val="00EF649C"/>
    <w:rsid w:val="00F00568"/>
    <w:rsid w:val="00F1346C"/>
    <w:rsid w:val="00F42229"/>
    <w:rsid w:val="00F45373"/>
    <w:rsid w:val="00F75603"/>
    <w:rsid w:val="00FB3202"/>
    <w:rsid w:val="00FC4DD5"/>
    <w:rsid w:val="00FC6B9D"/>
    <w:rsid w:val="00FD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19217"/>
  <w15:chartTrackingRefBased/>
  <w15:docId w15:val="{04371C77-7A52-4346-A9FC-9ACBA1B5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110</cp:revision>
  <dcterms:created xsi:type="dcterms:W3CDTF">2019-03-24T21:35:00Z</dcterms:created>
  <dcterms:modified xsi:type="dcterms:W3CDTF">2019-03-25T23:39:00Z</dcterms:modified>
</cp:coreProperties>
</file>